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BC8" w:rsidRDefault="009D3BC8" w:rsidP="009D3BC8">
      <w:pPr>
        <w:pStyle w:val="ListeParagraf"/>
        <w:tabs>
          <w:tab w:val="left" w:pos="1678"/>
          <w:tab w:val="left" w:pos="1679"/>
        </w:tabs>
        <w:spacing w:before="143"/>
        <w:ind w:firstLine="0"/>
        <w:rPr>
          <w:rFonts w:asciiTheme="majorHAnsi" w:hAnsiTheme="majorHAnsi"/>
          <w:noProof/>
          <w:color w:val="FF0000"/>
          <w:sz w:val="24"/>
          <w:lang w:eastAsia="tr-TR"/>
        </w:rPr>
      </w:pPr>
      <w:r>
        <w:rPr>
          <w:rFonts w:asciiTheme="majorHAnsi" w:hAnsiTheme="majorHAnsi"/>
          <w:noProof/>
          <w:color w:val="FF0000"/>
          <w:sz w:val="24"/>
          <w:lang w:eastAsia="tr-TR"/>
        </w:rPr>
        <w:drawing>
          <wp:anchor distT="0" distB="0" distL="114300" distR="114300" simplePos="0" relativeHeight="251659264" behindDoc="1" locked="0" layoutInCell="1" allowOverlap="1">
            <wp:simplePos x="0" y="0"/>
            <wp:positionH relativeFrom="column">
              <wp:posOffset>494030</wp:posOffset>
            </wp:positionH>
            <wp:positionV relativeFrom="paragraph">
              <wp:posOffset>153035</wp:posOffset>
            </wp:positionV>
            <wp:extent cx="4582160" cy="1981835"/>
            <wp:effectExtent l="19050" t="0" r="8890" b="0"/>
            <wp:wrapNone/>
            <wp:docPr id="92" name="Resim 92" descr="IMG_20140909_112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G_20140909_112919"/>
                    <pic:cNvPicPr>
                      <a:picLocks noChangeAspect="1" noChangeArrowheads="1"/>
                    </pic:cNvPicPr>
                  </pic:nvPicPr>
                  <pic:blipFill>
                    <a:blip r:embed="rId5" cstate="print"/>
                    <a:srcRect/>
                    <a:stretch>
                      <a:fillRect/>
                    </a:stretch>
                  </pic:blipFill>
                  <pic:spPr bwMode="auto">
                    <a:xfrm>
                      <a:off x="0" y="0"/>
                      <a:ext cx="4582160" cy="1981835"/>
                    </a:xfrm>
                    <a:prstGeom prst="rect">
                      <a:avLst/>
                    </a:prstGeom>
                    <a:noFill/>
                    <a:ln w="9525">
                      <a:noFill/>
                      <a:miter lim="800000"/>
                      <a:headEnd/>
                      <a:tailEnd/>
                    </a:ln>
                  </pic:spPr>
                </pic:pic>
              </a:graphicData>
            </a:graphic>
          </wp:anchor>
        </w:drawing>
      </w:r>
    </w:p>
    <w:p w:rsidR="009D3BC8" w:rsidRDefault="009D3BC8" w:rsidP="009D3BC8">
      <w:pPr>
        <w:pStyle w:val="ListeParagraf"/>
        <w:tabs>
          <w:tab w:val="left" w:pos="1678"/>
          <w:tab w:val="left" w:pos="1679"/>
        </w:tabs>
        <w:spacing w:before="143"/>
        <w:ind w:firstLine="0"/>
        <w:rPr>
          <w:rFonts w:asciiTheme="majorHAnsi" w:hAnsiTheme="majorHAnsi"/>
          <w:noProof/>
          <w:color w:val="FF0000"/>
          <w:sz w:val="24"/>
          <w:lang w:eastAsia="tr-TR"/>
        </w:rPr>
      </w:pPr>
    </w:p>
    <w:p w:rsidR="009D3BC8" w:rsidRDefault="009D3BC8" w:rsidP="009D3BC8">
      <w:pPr>
        <w:pStyle w:val="ListeParagraf"/>
        <w:tabs>
          <w:tab w:val="left" w:pos="1678"/>
          <w:tab w:val="left" w:pos="1679"/>
        </w:tabs>
        <w:spacing w:before="143"/>
        <w:ind w:firstLine="0"/>
        <w:rPr>
          <w:rFonts w:asciiTheme="majorHAnsi" w:hAnsiTheme="majorHAnsi"/>
          <w:color w:val="FF0000"/>
          <w:sz w:val="24"/>
        </w:rPr>
      </w:pPr>
    </w:p>
    <w:p w:rsidR="009D3BC8" w:rsidRDefault="009D3BC8" w:rsidP="009D3BC8">
      <w:pPr>
        <w:pStyle w:val="ListeParagraf"/>
        <w:tabs>
          <w:tab w:val="left" w:pos="1678"/>
          <w:tab w:val="left" w:pos="1679"/>
        </w:tabs>
        <w:spacing w:before="143"/>
        <w:ind w:firstLine="0"/>
        <w:rPr>
          <w:rFonts w:asciiTheme="majorHAnsi" w:hAnsiTheme="majorHAnsi"/>
          <w:color w:val="FF0000"/>
          <w:sz w:val="24"/>
        </w:rPr>
      </w:pPr>
    </w:p>
    <w:p w:rsidR="009D3BC8" w:rsidRDefault="009D3BC8" w:rsidP="009D3BC8">
      <w:pPr>
        <w:pStyle w:val="ListeParagraf"/>
        <w:tabs>
          <w:tab w:val="left" w:pos="1678"/>
          <w:tab w:val="left" w:pos="1679"/>
        </w:tabs>
        <w:spacing w:before="143"/>
        <w:ind w:firstLine="0"/>
        <w:rPr>
          <w:rFonts w:asciiTheme="majorHAnsi" w:hAnsiTheme="majorHAnsi"/>
          <w:color w:val="FF0000"/>
          <w:sz w:val="24"/>
        </w:rPr>
      </w:pPr>
    </w:p>
    <w:p w:rsidR="009D3BC8" w:rsidRDefault="009D3BC8" w:rsidP="009D3BC8">
      <w:pPr>
        <w:pStyle w:val="ListeParagraf"/>
        <w:tabs>
          <w:tab w:val="left" w:pos="1678"/>
          <w:tab w:val="left" w:pos="1679"/>
        </w:tabs>
        <w:spacing w:before="143"/>
        <w:ind w:firstLine="0"/>
        <w:rPr>
          <w:rFonts w:asciiTheme="majorHAnsi" w:hAnsiTheme="majorHAnsi"/>
          <w:color w:val="FF0000"/>
          <w:sz w:val="24"/>
        </w:rPr>
      </w:pPr>
    </w:p>
    <w:p w:rsidR="009D3BC8" w:rsidRDefault="009D3BC8" w:rsidP="009D3BC8">
      <w:pPr>
        <w:pStyle w:val="ListeParagraf"/>
        <w:tabs>
          <w:tab w:val="left" w:pos="1678"/>
          <w:tab w:val="left" w:pos="1679"/>
        </w:tabs>
        <w:spacing w:before="143"/>
        <w:ind w:firstLine="0"/>
        <w:rPr>
          <w:rFonts w:asciiTheme="majorHAnsi" w:hAnsiTheme="majorHAnsi"/>
          <w:color w:val="FF0000"/>
          <w:sz w:val="24"/>
        </w:rPr>
      </w:pPr>
    </w:p>
    <w:p w:rsidR="009D3BC8" w:rsidRDefault="009D3BC8" w:rsidP="009D3BC8">
      <w:pPr>
        <w:pStyle w:val="Balk3"/>
        <w:tabs>
          <w:tab w:val="left" w:pos="1556"/>
        </w:tabs>
        <w:ind w:left="958" w:firstLine="0"/>
        <w:rPr>
          <w:rFonts w:asciiTheme="majorHAnsi" w:hAnsiTheme="majorHAnsi"/>
        </w:rPr>
      </w:pPr>
    </w:p>
    <w:p w:rsidR="009D3BC8" w:rsidRDefault="009D3BC8" w:rsidP="009D3BC8">
      <w:pPr>
        <w:pStyle w:val="Balk3"/>
        <w:tabs>
          <w:tab w:val="left" w:pos="1556"/>
        </w:tabs>
        <w:ind w:left="958" w:firstLine="0"/>
        <w:rPr>
          <w:rFonts w:asciiTheme="majorHAnsi" w:hAnsiTheme="majorHAnsi"/>
        </w:rPr>
      </w:pPr>
      <w:r w:rsidRPr="00BD7BD2">
        <w:rPr>
          <w:rFonts w:asciiTheme="majorHAnsi" w:hAnsiTheme="majorHAnsi"/>
        </w:rPr>
        <w:t>Kurumsal</w:t>
      </w:r>
      <w:r w:rsidRPr="00BD7BD2">
        <w:rPr>
          <w:rFonts w:asciiTheme="majorHAnsi" w:hAnsiTheme="majorHAnsi"/>
          <w:spacing w:val="-4"/>
        </w:rPr>
        <w:t xml:space="preserve"> </w:t>
      </w:r>
      <w:r w:rsidRPr="00BD7BD2">
        <w:rPr>
          <w:rFonts w:asciiTheme="majorHAnsi" w:hAnsiTheme="majorHAnsi"/>
        </w:rPr>
        <w:t>Tarihçe</w:t>
      </w:r>
    </w:p>
    <w:p w:rsidR="009D3BC8" w:rsidRDefault="009D3BC8" w:rsidP="009D3BC8">
      <w:pPr>
        <w:pStyle w:val="Balk3"/>
        <w:tabs>
          <w:tab w:val="left" w:pos="1556"/>
        </w:tabs>
        <w:ind w:left="958" w:firstLine="0"/>
        <w:rPr>
          <w:rFonts w:asciiTheme="majorHAnsi" w:hAnsiTheme="majorHAnsi"/>
        </w:rPr>
      </w:pPr>
    </w:p>
    <w:p w:rsidR="009D3BC8" w:rsidRPr="000C00EF" w:rsidRDefault="009D3BC8" w:rsidP="009D3BC8">
      <w:pPr>
        <w:pStyle w:val="Balk3"/>
        <w:tabs>
          <w:tab w:val="left" w:pos="1556"/>
        </w:tabs>
        <w:spacing w:line="360" w:lineRule="auto"/>
        <w:ind w:left="958" w:right="964"/>
        <w:jc w:val="both"/>
        <w:rPr>
          <w:b w:val="0"/>
          <w:color w:val="000000" w:themeColor="text1"/>
          <w:sz w:val="24"/>
          <w:szCs w:val="24"/>
        </w:rPr>
      </w:pPr>
      <w:r>
        <w:rPr>
          <w:rFonts w:asciiTheme="majorHAnsi" w:hAnsiTheme="majorHAnsi"/>
          <w:b w:val="0"/>
          <w:sz w:val="24"/>
          <w:szCs w:val="24"/>
        </w:rPr>
        <w:t xml:space="preserve">               </w:t>
      </w:r>
      <w:r w:rsidRPr="000C00EF">
        <w:rPr>
          <w:rFonts w:asciiTheme="majorHAnsi" w:hAnsiTheme="majorHAnsi"/>
          <w:b w:val="0"/>
          <w:sz w:val="24"/>
          <w:szCs w:val="24"/>
        </w:rPr>
        <w:t xml:space="preserve">   </w:t>
      </w:r>
      <w:r w:rsidRPr="000C00EF">
        <w:rPr>
          <w:b w:val="0"/>
          <w:sz w:val="24"/>
          <w:szCs w:val="24"/>
        </w:rPr>
        <w:t>Okulumuz, 1985 yılında, Çatalan Barajı inşaatında çalışan işçilerin çocukları için, eğitim öğretimden geri kalmamaları sebebiyle ilkokul olarak yapılmıştır. 1997 yılında  8 yıllık zorunlu eğitime geçiş sebebiyle ilköğretim okuluna dönüştürülen okulumuz, taşımalı olarak çevre köylerden (Kılbaş, Ortaköy, Aflak, Ayvalı, Çaylı, Çiçekli, Karayusuflu, Şarıklı, Kösefakılı, Tülüler, Sadıkali, Topkaralı) öğrenci kabul etmeye başlamıştır. 2000 yılında iki katlı bir bina daha inşa edilerek bina sayısı ikiye çıkarılmıştır. 2012-2013 Eğitim Öğretim yılında yapılan değişiklikle okulumuz ilkokul ve ortaokul olarak bölünmüş olup, ilkokul olarak hizmet vermeye başlamıştır. Bu tarihten itibaren Çatalan Baraj İlkokulu adını alan okulumuz, ortalama 110 öğrencisi ile eğitim öğretim faaliyetlerine devam etmektedir</w:t>
      </w:r>
      <w:r w:rsidRPr="000C00EF">
        <w:rPr>
          <w:b w:val="0"/>
          <w:color w:val="000000" w:themeColor="text1"/>
          <w:sz w:val="24"/>
          <w:szCs w:val="24"/>
        </w:rPr>
        <w:t>.</w:t>
      </w:r>
    </w:p>
    <w:p w:rsidR="00EE562F" w:rsidRPr="009D3BC8" w:rsidRDefault="00EE562F" w:rsidP="009D3BC8"/>
    <w:sectPr w:rsidR="00EE562F" w:rsidRPr="009D3BC8" w:rsidSect="00EE562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150B12"/>
    <w:multiLevelType w:val="multilevel"/>
    <w:tmpl w:val="24E0037E"/>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9D3BC8"/>
    <w:rsid w:val="00056D93"/>
    <w:rsid w:val="002974D0"/>
    <w:rsid w:val="00897C9F"/>
    <w:rsid w:val="009D3BC8"/>
    <w:rsid w:val="00EE562F"/>
    <w:rsid w:val="00F41B4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62F"/>
  </w:style>
  <w:style w:type="paragraph" w:styleId="Balk3">
    <w:name w:val="heading 3"/>
    <w:basedOn w:val="Normal"/>
    <w:link w:val="Balk3Char"/>
    <w:uiPriority w:val="9"/>
    <w:qFormat/>
    <w:rsid w:val="009D3BC8"/>
    <w:pPr>
      <w:widowControl w:val="0"/>
      <w:autoSpaceDE w:val="0"/>
      <w:autoSpaceDN w:val="0"/>
      <w:spacing w:before="78" w:after="0" w:line="240" w:lineRule="auto"/>
      <w:ind w:left="1555" w:hanging="598"/>
      <w:outlineLvl w:val="2"/>
    </w:pPr>
    <w:rPr>
      <w:rFonts w:ascii="Cambria" w:eastAsia="Cambria" w:hAnsi="Cambria" w:cs="Cambria"/>
      <w:b/>
      <w:bCs/>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9D3BC8"/>
    <w:rPr>
      <w:rFonts w:ascii="Cambria" w:eastAsia="Cambria" w:hAnsi="Cambria" w:cs="Cambria"/>
      <w:b/>
      <w:bCs/>
      <w:sz w:val="32"/>
      <w:szCs w:val="32"/>
    </w:rPr>
  </w:style>
  <w:style w:type="paragraph" w:styleId="ListeParagraf">
    <w:name w:val="List Paragraph"/>
    <w:aliases w:val="içindekiler vb"/>
    <w:basedOn w:val="Normal"/>
    <w:link w:val="ListeParagrafChar"/>
    <w:uiPriority w:val="34"/>
    <w:qFormat/>
    <w:rsid w:val="009D3BC8"/>
    <w:pPr>
      <w:widowControl w:val="0"/>
      <w:autoSpaceDE w:val="0"/>
      <w:autoSpaceDN w:val="0"/>
      <w:spacing w:before="141" w:after="0" w:line="240" w:lineRule="auto"/>
      <w:ind w:left="1678" w:hanging="361"/>
    </w:pPr>
    <w:rPr>
      <w:rFonts w:ascii="Cambria" w:eastAsia="Cambria" w:hAnsi="Cambria" w:cs="Cambria"/>
    </w:rPr>
  </w:style>
  <w:style w:type="character" w:customStyle="1" w:styleId="ListeParagrafChar">
    <w:name w:val="Liste Paragraf Char"/>
    <w:aliases w:val="içindekiler vb Char"/>
    <w:link w:val="ListeParagraf"/>
    <w:uiPriority w:val="34"/>
    <w:locked/>
    <w:rsid w:val="009D3BC8"/>
    <w:rPr>
      <w:rFonts w:ascii="Cambria" w:eastAsia="Cambria" w:hAnsi="Cambria" w:cs="Cambr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2024-07-23T11:53:00Z</dcterms:created>
  <dcterms:modified xsi:type="dcterms:W3CDTF">2024-07-23T11:54:00Z</dcterms:modified>
</cp:coreProperties>
</file>